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6E" w:rsidRDefault="00DF0F6E" w:rsidP="00DF0F6E">
      <w:pPr>
        <w:jc w:val="center"/>
        <w:rPr>
          <w:rFonts w:ascii="Arial" w:hAnsi="Arial" w:cs="Arial"/>
        </w:rPr>
      </w:pPr>
      <w:r>
        <w:rPr>
          <w:rFonts w:ascii="Arial" w:hAnsi="Arial" w:cs="Arial"/>
          <w:noProof/>
        </w:rPr>
        <w:drawing>
          <wp:inline distT="0" distB="0" distL="0" distR="0">
            <wp:extent cx="1266825" cy="17645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 Complete gr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243" cy="1766482"/>
                    </a:xfrm>
                    <a:prstGeom prst="rect">
                      <a:avLst/>
                    </a:prstGeom>
                  </pic:spPr>
                </pic:pic>
              </a:graphicData>
            </a:graphic>
          </wp:inline>
        </w:drawing>
      </w:r>
    </w:p>
    <w:p w:rsidR="00DF0F6E" w:rsidRPr="00DF0F6E" w:rsidRDefault="00DF0F6E" w:rsidP="00DF0F6E">
      <w:pPr>
        <w:jc w:val="center"/>
        <w:rPr>
          <w:rFonts w:ascii="Arial" w:hAnsi="Arial" w:cs="Arial"/>
          <w:b/>
          <w:sz w:val="28"/>
          <w:szCs w:val="28"/>
        </w:rPr>
      </w:pPr>
      <w:r w:rsidRPr="00DF0F6E">
        <w:rPr>
          <w:rFonts w:ascii="Arial" w:hAnsi="Arial" w:cs="Arial"/>
          <w:b/>
          <w:sz w:val="28"/>
          <w:szCs w:val="28"/>
        </w:rPr>
        <w:t>2017-2018 CCC CUSSO Application Information</w:t>
      </w:r>
    </w:p>
    <w:p w:rsidR="000A0372" w:rsidRDefault="00DF0F6E">
      <w:pPr>
        <w:rPr>
          <w:rFonts w:ascii="Arial" w:hAnsi="Arial" w:cs="Arial"/>
        </w:rPr>
      </w:pPr>
      <w:r w:rsidRPr="00CC6B09">
        <w:rPr>
          <w:rFonts w:ascii="Arial" w:hAnsi="Arial" w:cs="Arial"/>
        </w:rPr>
        <w:t xml:space="preserve">On our website at </w:t>
      </w:r>
      <w:hyperlink r:id="rId6" w:history="1">
        <w:r w:rsidRPr="00CC6B09">
          <w:rPr>
            <w:rStyle w:val="Hyperlink"/>
            <w:rFonts w:ascii="Arial" w:hAnsi="Arial" w:cs="Arial"/>
          </w:rPr>
          <w:t>www.coloradocombinedcampaign.org/nonprofit-resources.html</w:t>
        </w:r>
      </w:hyperlink>
      <w:r w:rsidRPr="00CC6B09">
        <w:rPr>
          <w:rFonts w:ascii="Arial" w:hAnsi="Arial" w:cs="Arial"/>
        </w:rPr>
        <w:t xml:space="preserve"> </w:t>
      </w:r>
      <w:r w:rsidR="0086234B" w:rsidRPr="00CC6B09">
        <w:rPr>
          <w:rFonts w:ascii="Arial" w:hAnsi="Arial" w:cs="Arial"/>
        </w:rPr>
        <w:t>you</w:t>
      </w:r>
      <w:r w:rsidR="00493403" w:rsidRPr="00CC6B09">
        <w:rPr>
          <w:rFonts w:ascii="Arial" w:hAnsi="Arial" w:cs="Arial"/>
        </w:rPr>
        <w:t xml:space="preserve">’ll find </w:t>
      </w:r>
      <w:r w:rsidR="0086234B" w:rsidRPr="00CC6B09">
        <w:rPr>
          <w:rFonts w:ascii="Arial" w:hAnsi="Arial" w:cs="Arial"/>
        </w:rPr>
        <w:t>the application form for the 2017-2018 Colorado Combined Campaign</w:t>
      </w:r>
      <w:r w:rsidR="00CC6B09" w:rsidRPr="00CC6B09">
        <w:rPr>
          <w:rFonts w:ascii="Arial" w:hAnsi="Arial" w:cs="Arial"/>
        </w:rPr>
        <w:t xml:space="preserve"> for </w:t>
      </w:r>
      <w:r w:rsidR="0086234B" w:rsidRPr="00CC6B09">
        <w:rPr>
          <w:rFonts w:ascii="Arial" w:hAnsi="Arial" w:cs="Arial"/>
        </w:rPr>
        <w:t>state college and university foundations, along wi</w:t>
      </w:r>
      <w:r w:rsidRPr="00CC6B09">
        <w:rPr>
          <w:rFonts w:ascii="Arial" w:hAnsi="Arial" w:cs="Arial"/>
        </w:rPr>
        <w:t>th state service organizations</w:t>
      </w:r>
      <w:r w:rsidR="00CC6B09" w:rsidRPr="00CC6B09">
        <w:rPr>
          <w:rFonts w:ascii="Arial" w:hAnsi="Arial" w:cs="Arial"/>
        </w:rPr>
        <w:t xml:space="preserve"> (CUSSO</w:t>
      </w:r>
      <w:r w:rsidR="00CC6B09">
        <w:rPr>
          <w:rFonts w:ascii="Arial" w:hAnsi="Arial" w:cs="Arial"/>
        </w:rPr>
        <w:t>)</w:t>
      </w:r>
      <w:r w:rsidR="00CC6B09" w:rsidRPr="00CC6B09">
        <w:rPr>
          <w:rFonts w:ascii="Arial" w:hAnsi="Arial" w:cs="Arial"/>
        </w:rPr>
        <w:t xml:space="preserve">. </w:t>
      </w:r>
      <w:r w:rsidRPr="00CC6B09">
        <w:rPr>
          <w:rFonts w:ascii="Arial" w:hAnsi="Arial" w:cs="Arial"/>
        </w:rPr>
        <w:t xml:space="preserve">You’ll find </w:t>
      </w:r>
      <w:r w:rsidR="0086234B" w:rsidRPr="00CC6B09">
        <w:rPr>
          <w:rFonts w:ascii="Arial" w:hAnsi="Arial" w:cs="Arial"/>
        </w:rPr>
        <w:t xml:space="preserve">Attachment A </w:t>
      </w:r>
      <w:r w:rsidRPr="00CC6B09">
        <w:rPr>
          <w:rFonts w:ascii="Arial" w:hAnsi="Arial" w:cs="Arial"/>
        </w:rPr>
        <w:t xml:space="preserve">in the same place. </w:t>
      </w:r>
      <w:r w:rsidR="000A0372" w:rsidRPr="00CC6B09">
        <w:rPr>
          <w:rFonts w:ascii="Arial" w:hAnsi="Arial" w:cs="Arial"/>
        </w:rPr>
        <w:br/>
      </w:r>
      <w:r w:rsidR="000A0372">
        <w:rPr>
          <w:rFonts w:ascii="Arial" w:hAnsi="Arial" w:cs="Arial"/>
        </w:rPr>
        <w:br/>
      </w:r>
      <w:r w:rsidR="000A0372" w:rsidRPr="000A0372">
        <w:rPr>
          <w:rFonts w:ascii="Arial" w:hAnsi="Arial" w:cs="Arial"/>
          <w:b/>
          <w:sz w:val="28"/>
          <w:szCs w:val="28"/>
        </w:rPr>
        <w:t>Application components</w:t>
      </w:r>
      <w:r w:rsidR="000A0372" w:rsidRPr="000A0372">
        <w:rPr>
          <w:rFonts w:ascii="Arial" w:hAnsi="Arial" w:cs="Arial"/>
          <w:b/>
          <w:sz w:val="28"/>
          <w:szCs w:val="28"/>
        </w:rPr>
        <w:br/>
      </w:r>
      <w:r w:rsidR="0086234B" w:rsidRPr="00DB1961">
        <w:rPr>
          <w:rFonts w:ascii="Arial" w:hAnsi="Arial" w:cs="Arial"/>
          <w:b/>
        </w:rPr>
        <w:t>Please take time to review the whole application before you begin filling it out.</w:t>
      </w:r>
      <w:r w:rsidR="0086234B" w:rsidRPr="00DB1961">
        <w:rPr>
          <w:rFonts w:ascii="Arial" w:hAnsi="Arial" w:cs="Arial"/>
        </w:rPr>
        <w:t xml:space="preserve"> It</w:t>
      </w:r>
      <w:r w:rsidR="00493403">
        <w:rPr>
          <w:rFonts w:ascii="Arial" w:hAnsi="Arial" w:cs="Arial"/>
        </w:rPr>
        <w:t xml:space="preserve">’ll </w:t>
      </w:r>
      <w:r w:rsidR="0086234B" w:rsidRPr="00DB1961">
        <w:rPr>
          <w:rFonts w:ascii="Arial" w:hAnsi="Arial" w:cs="Arial"/>
        </w:rPr>
        <w:t>save</w:t>
      </w:r>
      <w:r w:rsidR="00F4467D" w:rsidRPr="00DB1961">
        <w:rPr>
          <w:rFonts w:ascii="Arial" w:hAnsi="Arial" w:cs="Arial"/>
        </w:rPr>
        <w:t xml:space="preserve"> you time in the long run. </w:t>
      </w:r>
      <w:r w:rsidR="00DB1961">
        <w:rPr>
          <w:rFonts w:ascii="Arial" w:hAnsi="Arial" w:cs="Arial"/>
        </w:rPr>
        <w:t xml:space="preserve">As you’ll see, the </w:t>
      </w:r>
      <w:r w:rsidR="00F4467D" w:rsidRPr="00DB1961">
        <w:rPr>
          <w:rFonts w:ascii="Arial" w:hAnsi="Arial" w:cs="Arial"/>
        </w:rPr>
        <w:t>application form is made up of the following parts:</w:t>
      </w:r>
      <w:r w:rsidR="00F4467D" w:rsidRPr="00DB1961">
        <w:rPr>
          <w:rFonts w:ascii="Arial" w:hAnsi="Arial" w:cs="Arial"/>
        </w:rPr>
        <w:br/>
      </w:r>
      <w:r w:rsidR="00F4467D" w:rsidRPr="00DB1961">
        <w:rPr>
          <w:rFonts w:ascii="Arial" w:hAnsi="Arial" w:cs="Arial"/>
        </w:rPr>
        <w:br/>
        <w:t>+Important notes and reminders: page 1.</w:t>
      </w:r>
      <w:r w:rsidR="00F4467D" w:rsidRPr="00DB1961">
        <w:rPr>
          <w:rFonts w:ascii="Arial" w:hAnsi="Arial" w:cs="Arial"/>
        </w:rPr>
        <w:br/>
        <w:t>+Space for your contact information: page 3.</w:t>
      </w:r>
      <w:r w:rsidR="00F4467D" w:rsidRPr="00DB1961">
        <w:rPr>
          <w:rFonts w:ascii="Arial" w:hAnsi="Arial" w:cs="Arial"/>
        </w:rPr>
        <w:br/>
        <w:t>+Things you must certify about your organization, based on CCC bylaws: page 4.</w:t>
      </w:r>
      <w:r w:rsidR="00F4467D" w:rsidRPr="00DB1961">
        <w:rPr>
          <w:rFonts w:ascii="Arial" w:hAnsi="Arial" w:cs="Arial"/>
        </w:rPr>
        <w:br/>
        <w:t>+Additional requirements for CUSSOs: page 6.</w:t>
      </w:r>
      <w:r w:rsidR="00F4467D" w:rsidRPr="00DB1961">
        <w:rPr>
          <w:rFonts w:ascii="Arial" w:hAnsi="Arial" w:cs="Arial"/>
        </w:rPr>
        <w:br/>
        <w:t>+</w:t>
      </w:r>
      <w:r w:rsidR="00835DC1" w:rsidRPr="00DB1961">
        <w:rPr>
          <w:rFonts w:ascii="Arial" w:hAnsi="Arial" w:cs="Arial"/>
        </w:rPr>
        <w:t>The list of and explanation of required application form attachments: page 7.</w:t>
      </w:r>
      <w:r w:rsidR="00835DC1" w:rsidRPr="00DB1961">
        <w:rPr>
          <w:rFonts w:ascii="Arial" w:hAnsi="Arial" w:cs="Arial"/>
        </w:rPr>
        <w:br/>
        <w:t>+Instructions for filling out Attachment A: page 9.</w:t>
      </w:r>
      <w:r w:rsidR="00835DC1" w:rsidRPr="00DB1961">
        <w:rPr>
          <w:rFonts w:ascii="Arial" w:hAnsi="Arial" w:cs="Arial"/>
        </w:rPr>
        <w:br/>
        <w:t>+Worksheet G (state association statement): page 12.</w:t>
      </w:r>
      <w:r w:rsidR="00835DC1" w:rsidRPr="00DB1961">
        <w:rPr>
          <w:rFonts w:ascii="Arial" w:hAnsi="Arial" w:cs="Arial"/>
        </w:rPr>
        <w:br/>
        <w:t>+Worksheet I (explanation of administration and fundraising ratio if higher than 35%): page</w:t>
      </w:r>
      <w:r w:rsidR="0086234B" w:rsidRPr="00DB1961">
        <w:rPr>
          <w:rFonts w:ascii="Arial" w:hAnsi="Arial" w:cs="Arial"/>
        </w:rPr>
        <w:t xml:space="preserve"> </w:t>
      </w:r>
      <w:r w:rsidR="00C2626A" w:rsidRPr="00DB1961">
        <w:rPr>
          <w:rFonts w:ascii="Arial" w:hAnsi="Arial" w:cs="Arial"/>
        </w:rPr>
        <w:t>13.</w:t>
      </w:r>
    </w:p>
    <w:p w:rsidR="00F066DB" w:rsidRPr="00DB1961" w:rsidRDefault="000A0372">
      <w:pPr>
        <w:rPr>
          <w:rFonts w:ascii="Arial" w:hAnsi="Arial" w:cs="Arial"/>
        </w:rPr>
      </w:pPr>
      <w:r w:rsidRPr="000A0372">
        <w:rPr>
          <w:rFonts w:ascii="Arial" w:hAnsi="Arial" w:cs="Arial"/>
          <w:b/>
        </w:rPr>
        <w:t>Please note that, if you’ve participated in the CCC before, the basic requirements for applying haven’t changed. However, the dates of relevant documents have, so please review this information closely.</w:t>
      </w:r>
      <w:r w:rsidRPr="000A0372">
        <w:rPr>
          <w:rFonts w:ascii="Arial" w:hAnsi="Arial" w:cs="Arial"/>
          <w:b/>
        </w:rPr>
        <w:br/>
      </w:r>
      <w:r>
        <w:rPr>
          <w:rFonts w:ascii="Arial" w:hAnsi="Arial" w:cs="Arial"/>
        </w:rPr>
        <w:br/>
      </w:r>
      <w:r w:rsidR="00DB1961" w:rsidRPr="00DB1961">
        <w:rPr>
          <w:rFonts w:ascii="Arial" w:hAnsi="Arial" w:cs="Arial"/>
          <w:b/>
          <w:sz w:val="28"/>
          <w:szCs w:val="28"/>
        </w:rPr>
        <w:t>Deadline</w:t>
      </w:r>
      <w:r w:rsidR="00DB1961" w:rsidRPr="00DB1961">
        <w:rPr>
          <w:rFonts w:ascii="Arial" w:hAnsi="Arial" w:cs="Arial"/>
          <w:b/>
        </w:rPr>
        <w:br/>
      </w:r>
      <w:r w:rsidR="00C2626A" w:rsidRPr="00DB1961">
        <w:rPr>
          <w:rFonts w:ascii="Arial" w:hAnsi="Arial" w:cs="Arial"/>
        </w:rPr>
        <w:t>Application forms must be submitted as hard copies. Att</w:t>
      </w:r>
      <w:r w:rsidR="001F00B6" w:rsidRPr="00DB1961">
        <w:rPr>
          <w:rFonts w:ascii="Arial" w:hAnsi="Arial" w:cs="Arial"/>
        </w:rPr>
        <w:t xml:space="preserve">achment A should be provided as a hard copy as well as emailed to </w:t>
      </w:r>
      <w:hyperlink r:id="rId7" w:history="1">
        <w:r w:rsidR="001F00B6" w:rsidRPr="00DB1961">
          <w:rPr>
            <w:rStyle w:val="Hyperlink"/>
            <w:rFonts w:ascii="Arial" w:hAnsi="Arial" w:cs="Arial"/>
          </w:rPr>
          <w:t>apply@coloradocombinedcampaign.org</w:t>
        </w:r>
      </w:hyperlink>
      <w:r w:rsidR="001F00B6" w:rsidRPr="00DB1961">
        <w:rPr>
          <w:rFonts w:ascii="Arial" w:hAnsi="Arial" w:cs="Arial"/>
        </w:rPr>
        <w:t xml:space="preserve">. </w:t>
      </w:r>
      <w:r w:rsidR="001F00B6" w:rsidRPr="00DB1961">
        <w:rPr>
          <w:rFonts w:ascii="Arial" w:hAnsi="Arial" w:cs="Arial"/>
          <w:b/>
        </w:rPr>
        <w:t>The deadline for completed application forms and all attachments is 5 p.m.</w:t>
      </w:r>
      <w:r w:rsidR="00EC770E" w:rsidRPr="00DB1961">
        <w:rPr>
          <w:rFonts w:ascii="Arial" w:hAnsi="Arial" w:cs="Arial"/>
          <w:b/>
        </w:rPr>
        <w:t xml:space="preserve"> </w:t>
      </w:r>
      <w:r w:rsidR="001F00B6" w:rsidRPr="00DB1961">
        <w:rPr>
          <w:rFonts w:ascii="Arial" w:hAnsi="Arial" w:cs="Arial"/>
          <w:b/>
        </w:rPr>
        <w:t xml:space="preserve">on Friday, February 17, 2017. </w:t>
      </w:r>
      <w:r w:rsidR="001F00B6" w:rsidRPr="00DB1961">
        <w:rPr>
          <w:rFonts w:ascii="Arial" w:hAnsi="Arial" w:cs="Arial"/>
        </w:rPr>
        <w:t>Given the volume of applicants and the schedule we’re on, there can be no exceptions to this.</w:t>
      </w:r>
      <w:r w:rsidR="00EC770E" w:rsidRPr="00DB1961">
        <w:rPr>
          <w:rFonts w:ascii="Arial" w:hAnsi="Arial" w:cs="Arial"/>
        </w:rPr>
        <w:t xml:space="preserve"> Page 2 of the application form provides the address to which you can hand-deliver or mail your completed application and its attachments.</w:t>
      </w:r>
      <w:r w:rsidR="00DB1961">
        <w:rPr>
          <w:rFonts w:ascii="Arial" w:hAnsi="Arial" w:cs="Arial"/>
        </w:rPr>
        <w:br/>
      </w:r>
      <w:r w:rsidR="00DB1961">
        <w:rPr>
          <w:rFonts w:ascii="Arial" w:hAnsi="Arial" w:cs="Arial"/>
        </w:rPr>
        <w:br/>
      </w:r>
      <w:r w:rsidR="00DB1961" w:rsidRPr="00DB1961">
        <w:rPr>
          <w:rFonts w:ascii="Arial" w:hAnsi="Arial" w:cs="Arial"/>
          <w:b/>
          <w:sz w:val="28"/>
          <w:szCs w:val="28"/>
        </w:rPr>
        <w:t>Process and schedule</w:t>
      </w:r>
      <w:r w:rsidR="00DB1961" w:rsidRPr="00DB1961">
        <w:rPr>
          <w:rFonts w:ascii="Arial" w:hAnsi="Arial" w:cs="Arial"/>
          <w:b/>
        </w:rPr>
        <w:br/>
      </w:r>
      <w:r w:rsidR="00EC770E" w:rsidRPr="00DB1961">
        <w:rPr>
          <w:rFonts w:ascii="Arial" w:hAnsi="Arial" w:cs="Arial"/>
        </w:rPr>
        <w:lastRenderedPageBreak/>
        <w:t xml:space="preserve">Application forms will be </w:t>
      </w:r>
      <w:r w:rsidR="007368F2" w:rsidRPr="00DB1961">
        <w:rPr>
          <w:rFonts w:ascii="Arial" w:hAnsi="Arial" w:cs="Arial"/>
        </w:rPr>
        <w:t>reviewed by the CCC Advisory Committee in March 2017. Applicants will be notified of their status in April 2017. The active fundraising campaign will run from September 2017 to January 2018. Applicants will learn of the funds raised on their behalf in February 2018. Monthly distributions will begin in March 2018 and run for 12 months.</w:t>
      </w:r>
      <w:r w:rsidR="00DB1961">
        <w:rPr>
          <w:rFonts w:ascii="Arial" w:hAnsi="Arial" w:cs="Arial"/>
        </w:rPr>
        <w:br/>
      </w:r>
      <w:r w:rsidR="00DB1961">
        <w:rPr>
          <w:rFonts w:ascii="Arial" w:hAnsi="Arial" w:cs="Arial"/>
        </w:rPr>
        <w:br/>
      </w:r>
      <w:r w:rsidR="00DB1961" w:rsidRPr="00DB1961">
        <w:rPr>
          <w:rFonts w:ascii="Arial" w:hAnsi="Arial" w:cs="Arial"/>
          <w:b/>
          <w:sz w:val="28"/>
          <w:szCs w:val="28"/>
        </w:rPr>
        <w:t>Training conference call</w:t>
      </w:r>
      <w:r w:rsidR="00DB1961">
        <w:rPr>
          <w:rFonts w:ascii="Arial" w:hAnsi="Arial" w:cs="Arial"/>
        </w:rPr>
        <w:br/>
      </w:r>
      <w:r w:rsidR="007368F2" w:rsidRPr="00DB1961">
        <w:rPr>
          <w:rFonts w:ascii="Arial" w:hAnsi="Arial" w:cs="Arial"/>
          <w:b/>
        </w:rPr>
        <w:t>If you have questions or wish to learn more about the application process, please plan to dial in to our conference call.</w:t>
      </w:r>
      <w:r w:rsidR="00B6272C" w:rsidRPr="00DB1961">
        <w:rPr>
          <w:rFonts w:ascii="Arial" w:hAnsi="Arial" w:cs="Arial"/>
          <w:b/>
        </w:rPr>
        <w:t xml:space="preserve"> This is scheduled for Tuesday, January 17, 2017, from 12 p.m. to 12:45 p.m. To participate, call 712-432-3066 and use access code</w:t>
      </w:r>
      <w:r w:rsidR="00D841FC">
        <w:rPr>
          <w:rFonts w:ascii="Arial" w:hAnsi="Arial" w:cs="Arial"/>
          <w:b/>
        </w:rPr>
        <w:t xml:space="preserve"> </w:t>
      </w:r>
      <w:bookmarkStart w:id="0" w:name="_GoBack"/>
      <w:bookmarkEnd w:id="0"/>
      <w:r w:rsidR="00B6272C" w:rsidRPr="00DB1961">
        <w:rPr>
          <w:rFonts w:ascii="Arial" w:hAnsi="Arial" w:cs="Arial"/>
          <w:b/>
        </w:rPr>
        <w:t>726448.</w:t>
      </w:r>
      <w:r w:rsidR="00B6272C" w:rsidRPr="00DB1961">
        <w:rPr>
          <w:rFonts w:ascii="Arial" w:hAnsi="Arial" w:cs="Arial"/>
        </w:rPr>
        <w:t xml:space="preserve"> In the meantime, please </w:t>
      </w:r>
      <w:r w:rsidR="004400E4">
        <w:rPr>
          <w:rFonts w:ascii="Arial" w:hAnsi="Arial" w:cs="Arial"/>
        </w:rPr>
        <w:t xml:space="preserve">contact the CCC at 720-420-3210 or </w:t>
      </w:r>
      <w:hyperlink r:id="rId8" w:history="1">
        <w:r w:rsidR="004400E4" w:rsidRPr="005D5CC7">
          <w:rPr>
            <w:rStyle w:val="Hyperlink"/>
            <w:rFonts w:ascii="Arial" w:hAnsi="Arial" w:cs="Arial"/>
          </w:rPr>
          <w:t>apply@coloradocombinedcampaign.org</w:t>
        </w:r>
      </w:hyperlink>
      <w:r w:rsidR="004400E4">
        <w:rPr>
          <w:rFonts w:ascii="Arial" w:hAnsi="Arial" w:cs="Arial"/>
        </w:rPr>
        <w:t xml:space="preserve"> </w:t>
      </w:r>
      <w:r w:rsidR="00B6272C" w:rsidRPr="00DB1961">
        <w:rPr>
          <w:rFonts w:ascii="Arial" w:hAnsi="Arial" w:cs="Arial"/>
        </w:rPr>
        <w:t xml:space="preserve">with any </w:t>
      </w:r>
      <w:r w:rsidR="00493403">
        <w:rPr>
          <w:rFonts w:ascii="Arial" w:hAnsi="Arial" w:cs="Arial"/>
        </w:rPr>
        <w:t xml:space="preserve">needs </w:t>
      </w:r>
      <w:r w:rsidR="00B6272C" w:rsidRPr="00DB1961">
        <w:rPr>
          <w:rFonts w:ascii="Arial" w:hAnsi="Arial" w:cs="Arial"/>
        </w:rPr>
        <w:t>you might have.</w:t>
      </w:r>
      <w:r w:rsidR="00B6272C" w:rsidRPr="00DB1961">
        <w:rPr>
          <w:rFonts w:ascii="Arial" w:hAnsi="Arial" w:cs="Arial"/>
        </w:rPr>
        <w:br/>
      </w:r>
      <w:r w:rsidR="00B6272C" w:rsidRPr="00DB1961">
        <w:rPr>
          <w:rFonts w:ascii="Arial" w:hAnsi="Arial" w:cs="Arial"/>
        </w:rPr>
        <w:br/>
        <w:t xml:space="preserve">Thank you! We appreciate your interest in the CCC, the workplace giving campaign of Colorado’s state government employees. </w:t>
      </w:r>
      <w:r w:rsidR="007368F2" w:rsidRPr="00DB1961">
        <w:rPr>
          <w:rFonts w:ascii="Arial" w:hAnsi="Arial" w:cs="Arial"/>
        </w:rPr>
        <w:t xml:space="preserve"> </w:t>
      </w:r>
    </w:p>
    <w:sectPr w:rsidR="00F066DB" w:rsidRPr="00DB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4B"/>
    <w:rsid w:val="00040566"/>
    <w:rsid w:val="000A0372"/>
    <w:rsid w:val="001169BB"/>
    <w:rsid w:val="0015786F"/>
    <w:rsid w:val="001A1CED"/>
    <w:rsid w:val="001F00B6"/>
    <w:rsid w:val="004400E4"/>
    <w:rsid w:val="00493403"/>
    <w:rsid w:val="004B5AD2"/>
    <w:rsid w:val="004B7041"/>
    <w:rsid w:val="00543F0D"/>
    <w:rsid w:val="005D1868"/>
    <w:rsid w:val="0060676D"/>
    <w:rsid w:val="006E71A8"/>
    <w:rsid w:val="007368F2"/>
    <w:rsid w:val="00835DC1"/>
    <w:rsid w:val="0086234B"/>
    <w:rsid w:val="008859A8"/>
    <w:rsid w:val="008B0DE8"/>
    <w:rsid w:val="0094579B"/>
    <w:rsid w:val="00A20EAB"/>
    <w:rsid w:val="00A47C42"/>
    <w:rsid w:val="00A76CA6"/>
    <w:rsid w:val="00AD511A"/>
    <w:rsid w:val="00B6272C"/>
    <w:rsid w:val="00BD1D0C"/>
    <w:rsid w:val="00C2626A"/>
    <w:rsid w:val="00C35165"/>
    <w:rsid w:val="00CC6B09"/>
    <w:rsid w:val="00D3553C"/>
    <w:rsid w:val="00D44EEF"/>
    <w:rsid w:val="00D841FC"/>
    <w:rsid w:val="00DB1961"/>
    <w:rsid w:val="00DF0F6E"/>
    <w:rsid w:val="00E663C5"/>
    <w:rsid w:val="00EC770E"/>
    <w:rsid w:val="00F066DB"/>
    <w:rsid w:val="00F4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B6"/>
    <w:rPr>
      <w:color w:val="0000FF" w:themeColor="hyperlink"/>
      <w:u w:val="single"/>
    </w:rPr>
  </w:style>
  <w:style w:type="character" w:styleId="FollowedHyperlink">
    <w:name w:val="FollowedHyperlink"/>
    <w:basedOn w:val="DefaultParagraphFont"/>
    <w:uiPriority w:val="99"/>
    <w:semiHidden/>
    <w:unhideWhenUsed/>
    <w:rsid w:val="00493403"/>
    <w:rPr>
      <w:color w:val="800080" w:themeColor="followedHyperlink"/>
      <w:u w:val="single"/>
    </w:rPr>
  </w:style>
  <w:style w:type="paragraph" w:styleId="BalloonText">
    <w:name w:val="Balloon Text"/>
    <w:basedOn w:val="Normal"/>
    <w:link w:val="BalloonTextChar"/>
    <w:uiPriority w:val="99"/>
    <w:semiHidden/>
    <w:unhideWhenUsed/>
    <w:rsid w:val="00DF0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0B6"/>
    <w:rPr>
      <w:color w:val="0000FF" w:themeColor="hyperlink"/>
      <w:u w:val="single"/>
    </w:rPr>
  </w:style>
  <w:style w:type="character" w:styleId="FollowedHyperlink">
    <w:name w:val="FollowedHyperlink"/>
    <w:basedOn w:val="DefaultParagraphFont"/>
    <w:uiPriority w:val="99"/>
    <w:semiHidden/>
    <w:unhideWhenUsed/>
    <w:rsid w:val="00493403"/>
    <w:rPr>
      <w:color w:val="800080" w:themeColor="followedHyperlink"/>
      <w:u w:val="single"/>
    </w:rPr>
  </w:style>
  <w:style w:type="paragraph" w:styleId="BalloonText">
    <w:name w:val="Balloon Text"/>
    <w:basedOn w:val="Normal"/>
    <w:link w:val="BalloonTextChar"/>
    <w:uiPriority w:val="99"/>
    <w:semiHidden/>
    <w:unhideWhenUsed/>
    <w:rsid w:val="00DF0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coloradocombinedcampaign.org" TargetMode="External"/><Relationship Id="rId3" Type="http://schemas.openxmlformats.org/officeDocument/2006/relationships/settings" Target="settings.xml"/><Relationship Id="rId7" Type="http://schemas.openxmlformats.org/officeDocument/2006/relationships/hyperlink" Target="mailto:apply@coloradocombinedcampaig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combinedcampaign.org/nonprofit-resource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CCC-1</dc:creator>
  <cp:lastModifiedBy>CCC-1</cp:lastModifiedBy>
  <cp:revision>6</cp:revision>
  <dcterms:created xsi:type="dcterms:W3CDTF">2017-01-05T21:05:00Z</dcterms:created>
  <dcterms:modified xsi:type="dcterms:W3CDTF">2017-01-05T23:07:00Z</dcterms:modified>
</cp:coreProperties>
</file>